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C19CBA5" w14:textId="77777777" w:rsidR="00FE14C2" w:rsidRPr="00477653" w:rsidRDefault="00FE14C2" w:rsidP="00FE14C2">
      <w:pPr>
        <w:spacing w:line="240" w:lineRule="auto"/>
        <w:jc w:val="center"/>
        <w:rPr>
          <w:i/>
          <w:sz w:val="20"/>
          <w:szCs w:val="20"/>
          <w:lang w:val="es-MX"/>
        </w:rPr>
      </w:pPr>
      <w:r w:rsidRPr="00477653">
        <w:rPr>
          <w:i/>
          <w:sz w:val="20"/>
          <w:szCs w:val="20"/>
          <w:lang w:val="es-MX"/>
        </w:rPr>
        <w:t xml:space="preserve">Por favor, después de escribir sus respuestas, devolverle la solicitud a </w:t>
      </w:r>
    </w:p>
    <w:p w14:paraId="34A67C11" w14:textId="43C09C05" w:rsidR="00FE14C2" w:rsidRPr="00477653" w:rsidRDefault="00FE14C2" w:rsidP="00FE14C2">
      <w:pPr>
        <w:spacing w:line="240" w:lineRule="auto"/>
        <w:jc w:val="center"/>
        <w:rPr>
          <w:b/>
          <w:sz w:val="20"/>
          <w:szCs w:val="20"/>
        </w:rPr>
      </w:pPr>
      <w:r w:rsidRPr="00477653">
        <w:rPr>
          <w:b/>
          <w:i/>
          <w:sz w:val="20"/>
          <w:szCs w:val="20"/>
        </w:rPr>
        <w:t>Rene Iannotti</w:t>
      </w:r>
    </w:p>
    <w:p w14:paraId="71F26D37" w14:textId="77777777" w:rsidR="00FE14C2" w:rsidRPr="00477653" w:rsidRDefault="00FE14C2" w:rsidP="00FE14C2">
      <w:pPr>
        <w:spacing w:line="240" w:lineRule="auto"/>
        <w:jc w:val="center"/>
        <w:rPr>
          <w:i/>
          <w:sz w:val="16"/>
          <w:szCs w:val="20"/>
        </w:rPr>
      </w:pPr>
      <w:r w:rsidRPr="00477653">
        <w:rPr>
          <w:i/>
          <w:sz w:val="16"/>
          <w:szCs w:val="20"/>
        </w:rPr>
        <w:t xml:space="preserve">101 North Warson Rd. St. Louis, Missouri </w:t>
      </w:r>
      <w:proofErr w:type="gramStart"/>
      <w:r w:rsidRPr="00477653">
        <w:rPr>
          <w:i/>
          <w:sz w:val="16"/>
          <w:szCs w:val="20"/>
        </w:rPr>
        <w:t>63124  995</w:t>
      </w:r>
      <w:proofErr w:type="gramEnd"/>
      <w:r w:rsidRPr="00477653">
        <w:rPr>
          <w:i/>
          <w:sz w:val="16"/>
          <w:szCs w:val="20"/>
        </w:rPr>
        <w:t>-7450 (ext. 7530)</w:t>
      </w:r>
    </w:p>
    <w:p w14:paraId="7C54DD66" w14:textId="267CF315" w:rsidR="00FE14C2" w:rsidRPr="00477653" w:rsidRDefault="00FB3650" w:rsidP="00FE14C2">
      <w:pPr>
        <w:spacing w:line="240" w:lineRule="auto"/>
        <w:jc w:val="center"/>
        <w:rPr>
          <w:rStyle w:val="Hyperlink"/>
          <w:i/>
          <w:sz w:val="16"/>
          <w:szCs w:val="20"/>
        </w:rPr>
      </w:pPr>
      <w:hyperlink r:id="rId8" w:history="1">
        <w:r w:rsidRPr="00B86D9B">
          <w:rPr>
            <w:rStyle w:val="Hyperlink"/>
            <w:i/>
            <w:sz w:val="16"/>
            <w:szCs w:val="20"/>
          </w:rPr>
          <w:t>riannotti@micds.org</w:t>
        </w:r>
      </w:hyperlink>
    </w:p>
    <w:p w14:paraId="5EBE8D29" w14:textId="77777777" w:rsidR="00170D60" w:rsidRDefault="00170D60" w:rsidP="00FE14C2">
      <w:pPr>
        <w:spacing w:line="240" w:lineRule="auto"/>
        <w:jc w:val="center"/>
        <w:rPr>
          <w:rStyle w:val="Hyperlink"/>
          <w:i/>
          <w:sz w:val="18"/>
        </w:rPr>
      </w:pPr>
    </w:p>
    <w:p w14:paraId="4F3A4884" w14:textId="77777777" w:rsidR="00477653" w:rsidRPr="00FB3650" w:rsidRDefault="00477653" w:rsidP="00477653">
      <w:pPr>
        <w:spacing w:line="240" w:lineRule="auto"/>
        <w:jc w:val="center"/>
        <w:rPr>
          <w:i/>
          <w:sz w:val="18"/>
        </w:rPr>
      </w:pPr>
    </w:p>
    <w:p w14:paraId="09FCDC01" w14:textId="77777777" w:rsidR="00477653" w:rsidRDefault="00477653" w:rsidP="00477653">
      <w:pPr>
        <w:spacing w:line="240" w:lineRule="auto"/>
        <w:jc w:val="both"/>
        <w:rPr>
          <w:sz w:val="20"/>
          <w:lang w:val="es-MX"/>
        </w:rPr>
      </w:pPr>
      <w:proofErr w:type="gramStart"/>
      <w:r>
        <w:rPr>
          <w:sz w:val="20"/>
          <w:lang w:val="es-MX"/>
        </w:rPr>
        <w:t xml:space="preserve">Fecha  </w:t>
      </w:r>
      <w:r w:rsidRPr="004B638C">
        <w:rPr>
          <w:sz w:val="20"/>
          <w:lang w:val="es-MX"/>
        </w:rPr>
        <w:t>_</w:t>
      </w:r>
      <w:proofErr w:type="gramEnd"/>
      <w:r w:rsidRPr="004B638C">
        <w:rPr>
          <w:sz w:val="20"/>
          <w:lang w:val="es-MX"/>
        </w:rPr>
        <w:t xml:space="preserve">_/___/____  </w:t>
      </w:r>
    </w:p>
    <w:p w14:paraId="4490C2FE" w14:textId="77777777" w:rsidR="00477653" w:rsidRPr="004B638C" w:rsidRDefault="00477653" w:rsidP="00477653">
      <w:pPr>
        <w:spacing w:line="240" w:lineRule="auto"/>
        <w:jc w:val="both"/>
        <w:rPr>
          <w:lang w:val="es-MX"/>
        </w:rPr>
      </w:pPr>
      <w:r w:rsidRPr="004B638C">
        <w:rPr>
          <w:sz w:val="20"/>
          <w:lang w:val="es-MX"/>
        </w:rPr>
        <w:t xml:space="preserve">              </w:t>
      </w:r>
      <w:r w:rsidRPr="004B638C">
        <w:rPr>
          <w:sz w:val="20"/>
          <w:lang w:val="es-MX"/>
        </w:rPr>
        <w:tab/>
        <w:t xml:space="preserve">                                                                                            </w:t>
      </w:r>
    </w:p>
    <w:p w14:paraId="00955FB2" w14:textId="77777777" w:rsidR="00477653" w:rsidRPr="00477653" w:rsidRDefault="00477653" w:rsidP="00477653">
      <w:pPr>
        <w:spacing w:line="240" w:lineRule="auto"/>
        <w:jc w:val="both"/>
        <w:rPr>
          <w:sz w:val="20"/>
          <w:lang w:val="es-MX"/>
        </w:rPr>
      </w:pPr>
      <w:r w:rsidRPr="004B638C">
        <w:rPr>
          <w:sz w:val="20"/>
          <w:lang w:val="es-MX"/>
        </w:rPr>
        <w:t xml:space="preserve"> _________________________________________________________________________________</w:t>
      </w:r>
      <w:bookmarkStart w:id="0" w:name="_GoBack"/>
      <w:bookmarkEnd w:id="0"/>
    </w:p>
    <w:p w14:paraId="7D84E5D5" w14:textId="77777777" w:rsidR="00477653" w:rsidRPr="004B638C" w:rsidRDefault="00477653" w:rsidP="00477653">
      <w:pPr>
        <w:spacing w:line="240" w:lineRule="auto"/>
        <w:jc w:val="both"/>
        <w:rPr>
          <w:lang w:val="es-MX"/>
        </w:rPr>
      </w:pPr>
      <w:r w:rsidRPr="004B638C">
        <w:rPr>
          <w:sz w:val="20"/>
          <w:lang w:val="es-MX"/>
        </w:rPr>
        <w:t xml:space="preserve">Apellido                                                   </w:t>
      </w:r>
      <w:r w:rsidRPr="004B638C">
        <w:rPr>
          <w:sz w:val="20"/>
          <w:lang w:val="es-MX"/>
        </w:rPr>
        <w:tab/>
      </w:r>
      <w:r w:rsidRPr="004B638C">
        <w:rPr>
          <w:sz w:val="20"/>
          <w:lang w:val="es-MX"/>
        </w:rPr>
        <w:tab/>
      </w:r>
      <w:r w:rsidRPr="004B638C">
        <w:rPr>
          <w:sz w:val="20"/>
          <w:lang w:val="es-MX"/>
        </w:rPr>
        <w:tab/>
        <w:t>Nombre</w:t>
      </w:r>
    </w:p>
    <w:p w14:paraId="6E722918" w14:textId="77777777" w:rsidR="00477653" w:rsidRPr="004B638C" w:rsidRDefault="00477653" w:rsidP="00477653">
      <w:pPr>
        <w:spacing w:line="240" w:lineRule="auto"/>
        <w:jc w:val="both"/>
        <w:rPr>
          <w:lang w:val="es-MX"/>
        </w:rPr>
      </w:pPr>
      <w:r w:rsidRPr="004B638C">
        <w:rPr>
          <w:sz w:val="20"/>
          <w:lang w:val="es-MX"/>
        </w:rPr>
        <w:t xml:space="preserve"> </w:t>
      </w:r>
    </w:p>
    <w:p w14:paraId="2C9F67BE" w14:textId="77777777" w:rsidR="00477653" w:rsidRPr="004B638C" w:rsidRDefault="00477653" w:rsidP="00477653">
      <w:pPr>
        <w:spacing w:line="240" w:lineRule="auto"/>
        <w:jc w:val="both"/>
        <w:rPr>
          <w:lang w:val="es-MX"/>
        </w:rPr>
      </w:pPr>
      <w:r w:rsidRPr="004B638C">
        <w:rPr>
          <w:sz w:val="20"/>
          <w:lang w:val="es-MX"/>
        </w:rPr>
        <w:t>Domicilio   ___________________________________________________________________________</w:t>
      </w:r>
    </w:p>
    <w:p w14:paraId="7A5BBEC2" w14:textId="77777777" w:rsidR="00477653" w:rsidRPr="004B638C" w:rsidRDefault="00477653" w:rsidP="00477653">
      <w:pPr>
        <w:spacing w:line="240" w:lineRule="auto"/>
        <w:jc w:val="both"/>
        <w:rPr>
          <w:lang w:val="es-MX"/>
        </w:rPr>
      </w:pPr>
      <w:r w:rsidRPr="004B638C">
        <w:rPr>
          <w:sz w:val="20"/>
          <w:lang w:val="es-MX"/>
        </w:rPr>
        <w:t xml:space="preserve">            </w:t>
      </w:r>
      <w:r w:rsidRPr="004B638C">
        <w:rPr>
          <w:sz w:val="20"/>
          <w:lang w:val="es-MX"/>
        </w:rPr>
        <w:tab/>
        <w:t xml:space="preserve">   Calle                                                                            # de Apartamento</w:t>
      </w:r>
    </w:p>
    <w:p w14:paraId="2CB21768" w14:textId="77777777" w:rsidR="00477653" w:rsidRPr="004B638C" w:rsidRDefault="00477653" w:rsidP="00477653">
      <w:pPr>
        <w:spacing w:line="240" w:lineRule="auto"/>
        <w:jc w:val="both"/>
        <w:rPr>
          <w:lang w:val="es-MX"/>
        </w:rPr>
      </w:pPr>
      <w:r w:rsidRPr="004B638C">
        <w:rPr>
          <w:sz w:val="20"/>
          <w:lang w:val="es-MX"/>
        </w:rPr>
        <w:t xml:space="preserve">                 ________________________________       ___________</w:t>
      </w:r>
      <w:r w:rsidRPr="004B638C">
        <w:rPr>
          <w:sz w:val="20"/>
          <w:lang w:val="es-MX"/>
        </w:rPr>
        <w:tab/>
      </w:r>
      <w:r w:rsidRPr="004B638C">
        <w:rPr>
          <w:sz w:val="20"/>
          <w:lang w:val="es-MX"/>
        </w:rPr>
        <w:tab/>
        <w:t>__________________</w:t>
      </w:r>
    </w:p>
    <w:p w14:paraId="4738BF3B" w14:textId="77777777" w:rsidR="00477653" w:rsidRPr="004B638C" w:rsidRDefault="00477653" w:rsidP="00477653">
      <w:pPr>
        <w:spacing w:line="240" w:lineRule="auto"/>
        <w:jc w:val="both"/>
        <w:rPr>
          <w:lang w:val="es-MX"/>
        </w:rPr>
      </w:pPr>
      <w:r w:rsidRPr="004B638C">
        <w:rPr>
          <w:sz w:val="20"/>
          <w:lang w:val="es-MX"/>
        </w:rPr>
        <w:t xml:space="preserve">                 Ciudad    </w:t>
      </w:r>
      <w:r w:rsidRPr="004B638C">
        <w:rPr>
          <w:sz w:val="20"/>
          <w:lang w:val="es-MX"/>
        </w:rPr>
        <w:tab/>
        <w:t xml:space="preserve">                                                   Estado                       </w:t>
      </w:r>
      <w:r w:rsidRPr="004B638C">
        <w:rPr>
          <w:sz w:val="20"/>
          <w:lang w:val="es-MX"/>
        </w:rPr>
        <w:tab/>
        <w:t>Código Postal</w:t>
      </w:r>
    </w:p>
    <w:p w14:paraId="670D1B17" w14:textId="77777777" w:rsidR="00477653" w:rsidRPr="002362B0" w:rsidRDefault="00477653" w:rsidP="00477653">
      <w:pPr>
        <w:spacing w:line="240" w:lineRule="auto"/>
        <w:jc w:val="both"/>
        <w:rPr>
          <w:lang w:val="es-MX"/>
        </w:rPr>
      </w:pPr>
      <w:r w:rsidRPr="002362B0">
        <w:rPr>
          <w:i/>
          <w:sz w:val="20"/>
          <w:lang w:val="es-MX"/>
        </w:rPr>
        <w:t xml:space="preserve"> </w:t>
      </w:r>
    </w:p>
    <w:p w14:paraId="7CD52754" w14:textId="77777777" w:rsidR="00477653" w:rsidRPr="002362B0" w:rsidRDefault="00477653" w:rsidP="00477653">
      <w:pPr>
        <w:spacing w:line="240" w:lineRule="auto"/>
        <w:jc w:val="both"/>
        <w:rPr>
          <w:lang w:val="es-MX"/>
        </w:rPr>
      </w:pPr>
      <w:r>
        <w:rPr>
          <w:i/>
          <w:sz w:val="20"/>
          <w:lang w:val="es-MX"/>
        </w:rPr>
        <w:t>Número celular</w:t>
      </w:r>
      <w:r w:rsidRPr="002362B0">
        <w:rPr>
          <w:i/>
          <w:sz w:val="20"/>
          <w:lang w:val="es-MX"/>
        </w:rPr>
        <w:t xml:space="preserve"> (______)_______________                Correo electrónico _______________________________</w:t>
      </w:r>
    </w:p>
    <w:p w14:paraId="1852C9E3" w14:textId="77777777" w:rsidR="00477653" w:rsidRPr="002362B0" w:rsidRDefault="00477653" w:rsidP="00477653">
      <w:pPr>
        <w:spacing w:line="240" w:lineRule="auto"/>
        <w:rPr>
          <w:lang w:val="es-MX"/>
        </w:rPr>
      </w:pPr>
      <w:r w:rsidRPr="002362B0">
        <w:rPr>
          <w:i/>
          <w:sz w:val="20"/>
          <w:lang w:val="es-MX"/>
        </w:rPr>
        <w:t xml:space="preserve">  </w:t>
      </w:r>
    </w:p>
    <w:p w14:paraId="3B17D36B" w14:textId="77777777" w:rsidR="00477653" w:rsidRDefault="00477653" w:rsidP="00477653">
      <w:pPr>
        <w:spacing w:line="240" w:lineRule="auto"/>
        <w:rPr>
          <w:i/>
          <w:sz w:val="20"/>
          <w:lang w:val="es-MX"/>
        </w:rPr>
      </w:pPr>
      <w:r w:rsidRPr="002362B0">
        <w:rPr>
          <w:i/>
          <w:sz w:val="20"/>
          <w:lang w:val="es-MX"/>
        </w:rPr>
        <w:t>¿Es usted estudiante de MICDS?...................................................  ................................................................. Sí   No</w:t>
      </w:r>
    </w:p>
    <w:p w14:paraId="1C16946D" w14:textId="77777777" w:rsidR="00477653" w:rsidRDefault="00477653" w:rsidP="00477653">
      <w:pPr>
        <w:spacing w:line="240" w:lineRule="auto"/>
        <w:rPr>
          <w:i/>
          <w:sz w:val="20"/>
          <w:lang w:val="es-MX"/>
        </w:rPr>
      </w:pPr>
    </w:p>
    <w:p w14:paraId="2948EA4C" w14:textId="77777777" w:rsidR="00477653" w:rsidRPr="00FB3650" w:rsidRDefault="00477653" w:rsidP="00477653">
      <w:pPr>
        <w:spacing w:line="240" w:lineRule="auto"/>
        <w:rPr>
          <w:i/>
          <w:sz w:val="20"/>
        </w:rPr>
      </w:pPr>
      <w:r>
        <w:rPr>
          <w:i/>
          <w:sz w:val="20"/>
          <w:lang w:val="es-MX"/>
        </w:rPr>
        <w:t xml:space="preserve">Si la respuesta es no, ¿A qué colegio asiste? </w:t>
      </w:r>
      <w:r w:rsidRPr="00FB3650">
        <w:rPr>
          <w:i/>
          <w:sz w:val="20"/>
        </w:rPr>
        <w:t>______________________________________________________</w:t>
      </w:r>
    </w:p>
    <w:p w14:paraId="6D513122" w14:textId="77777777" w:rsidR="00477653" w:rsidRPr="00FB3650" w:rsidRDefault="00477653" w:rsidP="00477653">
      <w:pPr>
        <w:spacing w:line="240" w:lineRule="auto"/>
        <w:jc w:val="center"/>
        <w:rPr>
          <w:rStyle w:val="Hyperlink"/>
          <w:i/>
          <w:sz w:val="18"/>
        </w:rPr>
      </w:pPr>
    </w:p>
    <w:p w14:paraId="5ED6E926" w14:textId="77777777" w:rsidR="0098305C" w:rsidRPr="00FB3650" w:rsidRDefault="0098305C" w:rsidP="00FE14C2">
      <w:pPr>
        <w:spacing w:line="240" w:lineRule="auto"/>
        <w:jc w:val="center"/>
        <w:rPr>
          <w:rStyle w:val="Hyperlink"/>
          <w:i/>
          <w:sz w:val="18"/>
        </w:rPr>
      </w:pPr>
    </w:p>
    <w:p w14:paraId="75BB441F" w14:textId="77777777" w:rsidR="00477653" w:rsidRDefault="00B217A3" w:rsidP="00D4387F">
      <w:pPr>
        <w:spacing w:line="259" w:lineRule="auto"/>
        <w:rPr>
          <w:b/>
          <w:bCs/>
        </w:rPr>
      </w:pPr>
      <w:r w:rsidRPr="00B217A3">
        <w:rPr>
          <w:b/>
          <w:bCs/>
        </w:rPr>
        <w:t xml:space="preserve">Please </w:t>
      </w:r>
      <w:r w:rsidR="00477653">
        <w:rPr>
          <w:b/>
          <w:bCs/>
        </w:rPr>
        <w:t>read the following carefully:</w:t>
      </w:r>
    </w:p>
    <w:p w14:paraId="2C3159FD" w14:textId="77777777" w:rsidR="00794929" w:rsidRPr="00477653" w:rsidRDefault="00B217A3" w:rsidP="00D4387F">
      <w:pPr>
        <w:spacing w:line="259" w:lineRule="auto"/>
        <w:rPr>
          <w:sz w:val="20"/>
          <w:szCs w:val="20"/>
        </w:rPr>
      </w:pPr>
      <w:r w:rsidRPr="00477653">
        <w:rPr>
          <w:sz w:val="20"/>
          <w:szCs w:val="20"/>
        </w:rPr>
        <w:t xml:space="preserve">This program is intended </w:t>
      </w:r>
      <w:r w:rsidR="00CC6704" w:rsidRPr="00477653">
        <w:rPr>
          <w:sz w:val="20"/>
          <w:szCs w:val="20"/>
        </w:rPr>
        <w:t>to be an</w:t>
      </w:r>
      <w:r w:rsidRPr="00477653">
        <w:rPr>
          <w:sz w:val="20"/>
          <w:szCs w:val="20"/>
        </w:rPr>
        <w:t xml:space="preserve"> </w:t>
      </w:r>
      <w:r w:rsidR="0098305C" w:rsidRPr="00477653">
        <w:rPr>
          <w:sz w:val="20"/>
          <w:szCs w:val="20"/>
        </w:rPr>
        <w:t xml:space="preserve">enrichment program for campers who </w:t>
      </w:r>
      <w:r w:rsidR="00794929" w:rsidRPr="00477653">
        <w:rPr>
          <w:sz w:val="20"/>
          <w:szCs w:val="20"/>
        </w:rPr>
        <w:t>are interested in furthering their linguistic abilities by working with younger children and-or are hoping to work as counselors in subsequent years.</w:t>
      </w:r>
    </w:p>
    <w:p w14:paraId="7C561B25" w14:textId="77777777" w:rsidR="00794929" w:rsidRPr="00477653" w:rsidRDefault="00794929" w:rsidP="00D4387F">
      <w:pPr>
        <w:spacing w:line="259" w:lineRule="auto"/>
        <w:rPr>
          <w:sz w:val="20"/>
          <w:szCs w:val="20"/>
        </w:rPr>
      </w:pPr>
    </w:p>
    <w:p w14:paraId="0E5C4B49" w14:textId="77777777" w:rsidR="00C45129" w:rsidRPr="00477653" w:rsidRDefault="00794929" w:rsidP="00C45129">
      <w:pPr>
        <w:spacing w:line="259" w:lineRule="auto"/>
        <w:rPr>
          <w:sz w:val="20"/>
          <w:szCs w:val="20"/>
        </w:rPr>
      </w:pPr>
      <w:r w:rsidRPr="00477653">
        <w:rPr>
          <w:sz w:val="20"/>
          <w:szCs w:val="20"/>
        </w:rPr>
        <w:t xml:space="preserve">The program is intended for campers who already are planning on attending the older participant program regardless of </w:t>
      </w:r>
      <w:r w:rsidR="00C45129" w:rsidRPr="00477653">
        <w:rPr>
          <w:sz w:val="20"/>
          <w:szCs w:val="20"/>
        </w:rPr>
        <w:t>whether</w:t>
      </w:r>
      <w:r w:rsidRPr="00477653">
        <w:rPr>
          <w:sz w:val="20"/>
          <w:szCs w:val="20"/>
        </w:rPr>
        <w:t xml:space="preserve"> they are selected for the second week.  </w:t>
      </w:r>
      <w:r w:rsidR="001F1ED5" w:rsidRPr="00477653">
        <w:rPr>
          <w:sz w:val="20"/>
          <w:szCs w:val="20"/>
        </w:rPr>
        <w:t>The cost of the program is still $270 (even though the experience is longer).</w:t>
      </w:r>
      <w:r w:rsidRPr="00477653">
        <w:rPr>
          <w:sz w:val="20"/>
          <w:szCs w:val="20"/>
        </w:rPr>
        <w:t xml:space="preserve">  </w:t>
      </w:r>
      <w:r w:rsidR="00C45129" w:rsidRPr="00477653">
        <w:rPr>
          <w:sz w:val="20"/>
          <w:szCs w:val="20"/>
        </w:rPr>
        <w:t xml:space="preserve"> In addition</w:t>
      </w:r>
      <w:r w:rsidR="001F1ED5" w:rsidRPr="00477653">
        <w:rPr>
          <w:sz w:val="20"/>
          <w:szCs w:val="20"/>
        </w:rPr>
        <w:t xml:space="preserve"> to the experience</w:t>
      </w:r>
      <w:r w:rsidR="00C45129" w:rsidRPr="00477653">
        <w:rPr>
          <w:sz w:val="20"/>
          <w:szCs w:val="20"/>
        </w:rPr>
        <w:t xml:space="preserve">, CITS </w:t>
      </w:r>
      <w:r w:rsidR="001F1ED5" w:rsidRPr="00477653">
        <w:rPr>
          <w:b/>
          <w:bCs/>
          <w:sz w:val="20"/>
          <w:szCs w:val="20"/>
        </w:rPr>
        <w:t>MAY</w:t>
      </w:r>
      <w:r w:rsidR="001F1ED5" w:rsidRPr="00477653">
        <w:rPr>
          <w:sz w:val="20"/>
          <w:szCs w:val="20"/>
        </w:rPr>
        <w:t xml:space="preserve"> receive service hours for the second week of the camp </w:t>
      </w:r>
      <w:r w:rsidR="00C45129" w:rsidRPr="00477653">
        <w:rPr>
          <w:sz w:val="20"/>
          <w:szCs w:val="20"/>
        </w:rPr>
        <w:t xml:space="preserve">depending on policy of his or her school. </w:t>
      </w:r>
    </w:p>
    <w:p w14:paraId="05C0F847" w14:textId="77777777" w:rsidR="00C45129" w:rsidRPr="00477653" w:rsidRDefault="00C45129" w:rsidP="00C45129">
      <w:pPr>
        <w:spacing w:line="259" w:lineRule="auto"/>
        <w:rPr>
          <w:sz w:val="20"/>
          <w:szCs w:val="20"/>
        </w:rPr>
      </w:pPr>
    </w:p>
    <w:p w14:paraId="57017D94" w14:textId="77777777" w:rsidR="00794929" w:rsidRPr="00477653" w:rsidRDefault="00C45129" w:rsidP="00C45129">
      <w:pPr>
        <w:spacing w:line="259" w:lineRule="auto"/>
        <w:rPr>
          <w:sz w:val="20"/>
          <w:szCs w:val="20"/>
        </w:rPr>
      </w:pPr>
      <w:r w:rsidRPr="00477653">
        <w:rPr>
          <w:sz w:val="20"/>
          <w:szCs w:val="20"/>
        </w:rPr>
        <w:t xml:space="preserve"> </w:t>
      </w:r>
      <w:r w:rsidRPr="00FB3650">
        <w:rPr>
          <w:sz w:val="20"/>
          <w:szCs w:val="20"/>
          <w:highlight w:val="yellow"/>
        </w:rPr>
        <w:t>A</w:t>
      </w:r>
      <w:r w:rsidR="00794929" w:rsidRPr="00FB3650">
        <w:rPr>
          <w:sz w:val="20"/>
          <w:szCs w:val="20"/>
          <w:highlight w:val="yellow"/>
        </w:rPr>
        <w:t xml:space="preserve"> check</w:t>
      </w:r>
      <w:r w:rsidRPr="00FB3650">
        <w:rPr>
          <w:sz w:val="20"/>
          <w:szCs w:val="20"/>
          <w:highlight w:val="yellow"/>
        </w:rPr>
        <w:t xml:space="preserve"> for $270</w:t>
      </w:r>
      <w:r w:rsidR="00794929" w:rsidRPr="00FB3650">
        <w:rPr>
          <w:sz w:val="20"/>
          <w:szCs w:val="20"/>
          <w:highlight w:val="yellow"/>
        </w:rPr>
        <w:t xml:space="preserve"> </w:t>
      </w:r>
      <w:r w:rsidR="00794929" w:rsidRPr="00FB3650">
        <w:rPr>
          <w:b/>
          <w:bCs/>
          <w:sz w:val="20"/>
          <w:szCs w:val="20"/>
          <w:highlight w:val="yellow"/>
        </w:rPr>
        <w:t>must</w:t>
      </w:r>
      <w:r w:rsidR="00794929" w:rsidRPr="00FB3650">
        <w:rPr>
          <w:sz w:val="20"/>
          <w:szCs w:val="20"/>
          <w:highlight w:val="yellow"/>
        </w:rPr>
        <w:t xml:space="preserve"> be submitted with this application to confirm your interest.</w:t>
      </w:r>
    </w:p>
    <w:p w14:paraId="6F3B8309" w14:textId="77777777" w:rsidR="00794929" w:rsidRPr="00477653" w:rsidRDefault="00794929" w:rsidP="00D4387F">
      <w:pPr>
        <w:spacing w:line="259" w:lineRule="auto"/>
        <w:rPr>
          <w:sz w:val="20"/>
          <w:szCs w:val="20"/>
        </w:rPr>
      </w:pPr>
    </w:p>
    <w:p w14:paraId="591EDC2A" w14:textId="77777777" w:rsidR="00C45129" w:rsidRPr="00477653" w:rsidRDefault="00794929" w:rsidP="00D4387F">
      <w:pPr>
        <w:spacing w:line="259" w:lineRule="auto"/>
        <w:rPr>
          <w:sz w:val="20"/>
          <w:szCs w:val="20"/>
        </w:rPr>
      </w:pPr>
      <w:r w:rsidRPr="00477653">
        <w:rPr>
          <w:sz w:val="20"/>
          <w:szCs w:val="20"/>
        </w:rPr>
        <w:t>Students aged 15</w:t>
      </w:r>
      <w:r w:rsidR="00C45129" w:rsidRPr="00477653">
        <w:rPr>
          <w:sz w:val="20"/>
          <w:szCs w:val="20"/>
        </w:rPr>
        <w:t>-18 have the option of submitting</w:t>
      </w:r>
      <w:r w:rsidRPr="00477653">
        <w:rPr>
          <w:sz w:val="20"/>
          <w:szCs w:val="20"/>
        </w:rPr>
        <w:t xml:space="preserve"> an application for</w:t>
      </w:r>
      <w:r w:rsidR="001F1ED5" w:rsidRPr="00477653">
        <w:rPr>
          <w:sz w:val="20"/>
          <w:szCs w:val="20"/>
        </w:rPr>
        <w:t xml:space="preserve"> both t</w:t>
      </w:r>
      <w:r w:rsidRPr="00477653">
        <w:rPr>
          <w:sz w:val="20"/>
          <w:szCs w:val="20"/>
        </w:rPr>
        <w:t>he CIT program and the counselor program with preference indicated on the applicatio</w:t>
      </w:r>
      <w:r w:rsidR="001F1ED5" w:rsidRPr="00477653">
        <w:rPr>
          <w:sz w:val="20"/>
          <w:szCs w:val="20"/>
        </w:rPr>
        <w:t xml:space="preserve">n.  Numbers for each program are limited based on the number of younger counselors enrolled for the second week.  Too many CITs and counselors can be overwhelming for </w:t>
      </w:r>
      <w:r w:rsidR="00477653" w:rsidRPr="00477653">
        <w:rPr>
          <w:sz w:val="20"/>
          <w:szCs w:val="20"/>
        </w:rPr>
        <w:t xml:space="preserve">the </w:t>
      </w:r>
      <w:r w:rsidR="001F1ED5" w:rsidRPr="00477653">
        <w:rPr>
          <w:sz w:val="20"/>
          <w:szCs w:val="20"/>
        </w:rPr>
        <w:t>children.</w:t>
      </w:r>
    </w:p>
    <w:p w14:paraId="0FF126AE" w14:textId="77777777" w:rsidR="00C45129" w:rsidRPr="00477653" w:rsidRDefault="00C45129" w:rsidP="00D4387F">
      <w:pPr>
        <w:spacing w:line="259" w:lineRule="auto"/>
        <w:rPr>
          <w:sz w:val="20"/>
          <w:szCs w:val="20"/>
        </w:rPr>
      </w:pPr>
    </w:p>
    <w:p w14:paraId="31659882" w14:textId="77777777" w:rsidR="00794929" w:rsidRPr="00477653" w:rsidRDefault="00794929" w:rsidP="00D4387F">
      <w:pPr>
        <w:spacing w:line="259" w:lineRule="auto"/>
        <w:rPr>
          <w:sz w:val="20"/>
          <w:szCs w:val="20"/>
        </w:rPr>
      </w:pPr>
      <w:r w:rsidRPr="00477653">
        <w:rPr>
          <w:sz w:val="20"/>
          <w:szCs w:val="20"/>
        </w:rPr>
        <w:t xml:space="preserve">The following is taken into consideration in the selection </w:t>
      </w:r>
      <w:r w:rsidR="00C45129" w:rsidRPr="00477653">
        <w:rPr>
          <w:sz w:val="20"/>
          <w:szCs w:val="20"/>
        </w:rPr>
        <w:t>process: l</w:t>
      </w:r>
      <w:r w:rsidRPr="00477653">
        <w:rPr>
          <w:sz w:val="20"/>
          <w:szCs w:val="20"/>
        </w:rPr>
        <w:t xml:space="preserve">evel of Spanish proficiency, </w:t>
      </w:r>
      <w:r w:rsidR="001F1ED5" w:rsidRPr="00477653">
        <w:rPr>
          <w:sz w:val="20"/>
          <w:szCs w:val="20"/>
        </w:rPr>
        <w:t xml:space="preserve">interpersonal skills </w:t>
      </w:r>
      <w:r w:rsidRPr="00477653">
        <w:rPr>
          <w:sz w:val="20"/>
          <w:szCs w:val="20"/>
        </w:rPr>
        <w:t>with children, experience as a counselor, CIT or counselor in previous years and experience with other camps.  However, previous experience does not guarantee your in</w:t>
      </w:r>
      <w:r w:rsidR="00C45129" w:rsidRPr="00477653">
        <w:rPr>
          <w:sz w:val="20"/>
          <w:szCs w:val="20"/>
        </w:rPr>
        <w:t>volvement in a subsequent year.</w:t>
      </w:r>
    </w:p>
    <w:p w14:paraId="21988F04" w14:textId="77777777" w:rsidR="00794929" w:rsidRPr="00477653" w:rsidRDefault="00794929" w:rsidP="00D4387F">
      <w:pPr>
        <w:spacing w:line="259" w:lineRule="auto"/>
        <w:rPr>
          <w:sz w:val="20"/>
          <w:szCs w:val="20"/>
        </w:rPr>
      </w:pPr>
    </w:p>
    <w:p w14:paraId="74B3537B" w14:textId="77777777" w:rsidR="00C45129" w:rsidRPr="00477653" w:rsidRDefault="007B1EDD" w:rsidP="007B1EDD">
      <w:pPr>
        <w:rPr>
          <w:sz w:val="20"/>
          <w:szCs w:val="20"/>
        </w:rPr>
      </w:pPr>
      <w:r w:rsidRPr="00477653">
        <w:rPr>
          <w:sz w:val="20"/>
          <w:szCs w:val="20"/>
        </w:rPr>
        <w:t>Once CITs ha</w:t>
      </w:r>
      <w:r w:rsidR="001F1ED5" w:rsidRPr="00477653">
        <w:rPr>
          <w:sz w:val="20"/>
          <w:szCs w:val="20"/>
        </w:rPr>
        <w:t>ve been selected, they must</w:t>
      </w:r>
      <w:r w:rsidRPr="00477653">
        <w:rPr>
          <w:sz w:val="20"/>
          <w:szCs w:val="20"/>
        </w:rPr>
        <w:t xml:space="preserve"> commit to being present on all camp </w:t>
      </w:r>
      <w:r w:rsidR="00C45129" w:rsidRPr="00477653">
        <w:rPr>
          <w:sz w:val="20"/>
          <w:szCs w:val="20"/>
        </w:rPr>
        <w:t xml:space="preserve">and </w:t>
      </w:r>
      <w:r w:rsidRPr="00477653">
        <w:rPr>
          <w:sz w:val="20"/>
          <w:szCs w:val="20"/>
        </w:rPr>
        <w:t xml:space="preserve">days unless we have been informed </w:t>
      </w:r>
      <w:r w:rsidR="00477653" w:rsidRPr="00477653">
        <w:rPr>
          <w:sz w:val="20"/>
          <w:szCs w:val="20"/>
        </w:rPr>
        <w:t>ON THIS APPLICATION FORM.</w:t>
      </w:r>
    </w:p>
    <w:p w14:paraId="1E969D62" w14:textId="77777777" w:rsidR="00C45129" w:rsidRPr="00477653" w:rsidRDefault="00C45129" w:rsidP="007B1EDD">
      <w:pPr>
        <w:rPr>
          <w:sz w:val="20"/>
          <w:szCs w:val="20"/>
        </w:rPr>
      </w:pPr>
    </w:p>
    <w:p w14:paraId="13206A48" w14:textId="77777777" w:rsidR="00477653" w:rsidRPr="00477653" w:rsidRDefault="007B1EDD" w:rsidP="007B1EDD">
      <w:pPr>
        <w:rPr>
          <w:sz w:val="20"/>
          <w:szCs w:val="20"/>
        </w:rPr>
      </w:pPr>
      <w:r w:rsidRPr="00477653">
        <w:rPr>
          <w:sz w:val="20"/>
          <w:szCs w:val="20"/>
        </w:rPr>
        <w:t xml:space="preserve"> In other words, please refrain from scheduling conflicting appointments or events during the hours you commit to</w:t>
      </w:r>
      <w:r w:rsidR="00477653" w:rsidRPr="00477653">
        <w:rPr>
          <w:sz w:val="20"/>
          <w:szCs w:val="20"/>
        </w:rPr>
        <w:t xml:space="preserve"> the camp and training, unless you</w:t>
      </w:r>
      <w:r w:rsidRPr="00477653">
        <w:rPr>
          <w:sz w:val="20"/>
          <w:szCs w:val="20"/>
        </w:rPr>
        <w:t xml:space="preserve"> let us know at this time.  </w:t>
      </w:r>
    </w:p>
    <w:p w14:paraId="5D9A100A" w14:textId="77777777" w:rsidR="00477653" w:rsidRPr="00477653" w:rsidRDefault="00477653" w:rsidP="007B1EDD">
      <w:pPr>
        <w:rPr>
          <w:sz w:val="20"/>
          <w:szCs w:val="20"/>
        </w:rPr>
      </w:pPr>
    </w:p>
    <w:p w14:paraId="7A663F33" w14:textId="77777777" w:rsidR="00477653" w:rsidRPr="00477653" w:rsidRDefault="00477653" w:rsidP="007B1EDD">
      <w:pPr>
        <w:rPr>
          <w:sz w:val="20"/>
          <w:szCs w:val="20"/>
        </w:rPr>
      </w:pPr>
      <w:r w:rsidRPr="00477653">
        <w:rPr>
          <w:sz w:val="20"/>
          <w:szCs w:val="20"/>
        </w:rPr>
        <w:t>If there are any days/times you CAN NOT attend the training or camp, please indicate that here. (It is a good idea to check with your families to confirm this).</w:t>
      </w:r>
    </w:p>
    <w:p w14:paraId="3F937320" w14:textId="77777777" w:rsidR="00477653" w:rsidRPr="00477653" w:rsidRDefault="00477653" w:rsidP="007B1EDD">
      <w:pPr>
        <w:rPr>
          <w:sz w:val="20"/>
          <w:szCs w:val="20"/>
        </w:rPr>
      </w:pPr>
    </w:p>
    <w:p w14:paraId="16B4662C" w14:textId="77777777" w:rsidR="007B1EDD" w:rsidRPr="00477653" w:rsidRDefault="00477653" w:rsidP="00477653">
      <w:pPr>
        <w:rPr>
          <w:sz w:val="20"/>
          <w:szCs w:val="20"/>
        </w:rPr>
      </w:pPr>
      <w:r w:rsidRPr="00477653">
        <w:rPr>
          <w:sz w:val="20"/>
          <w:szCs w:val="20"/>
        </w:rPr>
        <w:t>______________________________________________________________</w:t>
      </w:r>
    </w:p>
    <w:p w14:paraId="21C06DC5" w14:textId="77777777" w:rsidR="00477653" w:rsidRPr="00477653" w:rsidRDefault="00477653" w:rsidP="00477653">
      <w:pPr>
        <w:rPr>
          <w:sz w:val="20"/>
          <w:szCs w:val="20"/>
        </w:rPr>
      </w:pPr>
    </w:p>
    <w:p w14:paraId="6E3FD27D" w14:textId="77777777" w:rsidR="008C0C1E" w:rsidRPr="00477653" w:rsidRDefault="00477653" w:rsidP="00477653">
      <w:pPr>
        <w:rPr>
          <w:i/>
          <w:sz w:val="20"/>
          <w:lang w:val="es-CR"/>
        </w:rPr>
      </w:pPr>
      <w:r w:rsidRPr="00477653">
        <w:rPr>
          <w:sz w:val="20"/>
          <w:szCs w:val="20"/>
        </w:rPr>
        <w:t xml:space="preserve">All CITs must attend all training days and the first week of camp June 6-7, 10-14) for the entire time the camp is in session.  How many hours would you like to serve as a CIT during the younger camp days?  </w:t>
      </w:r>
      <w:r w:rsidRPr="00FB3650">
        <w:rPr>
          <w:sz w:val="20"/>
          <w:szCs w:val="20"/>
          <w:lang w:val="es-CR"/>
        </w:rPr>
        <w:t>(10 -</w:t>
      </w:r>
      <w:proofErr w:type="gramStart"/>
      <w:r w:rsidRPr="00FB3650">
        <w:rPr>
          <w:sz w:val="20"/>
          <w:szCs w:val="20"/>
          <w:lang w:val="es-CR"/>
        </w:rPr>
        <w:t>35)</w:t>
      </w:r>
      <w:r w:rsidRPr="00FB3650">
        <w:rPr>
          <w:b/>
          <w:bCs/>
          <w:sz w:val="20"/>
          <w:szCs w:val="20"/>
          <w:lang w:val="es-CR"/>
        </w:rPr>
        <w:t>_</w:t>
      </w:r>
      <w:proofErr w:type="gramEnd"/>
      <w:r w:rsidRPr="00FB3650">
        <w:rPr>
          <w:b/>
          <w:bCs/>
          <w:sz w:val="20"/>
          <w:szCs w:val="20"/>
          <w:lang w:val="es-CR"/>
        </w:rPr>
        <w:t>____________</w:t>
      </w:r>
    </w:p>
    <w:p w14:paraId="217B00E5" w14:textId="77777777" w:rsidR="00F70B37" w:rsidRDefault="00F70B37">
      <w:pPr>
        <w:spacing w:after="200"/>
        <w:rPr>
          <w:b/>
          <w:i/>
          <w:sz w:val="20"/>
          <w:lang w:val="es-MX"/>
        </w:rPr>
      </w:pPr>
      <w:r>
        <w:rPr>
          <w:i/>
          <w:sz w:val="20"/>
          <w:lang w:val="es-MX"/>
        </w:rPr>
        <w:br w:type="page"/>
      </w:r>
    </w:p>
    <w:p w14:paraId="06DE11DC" w14:textId="77777777" w:rsidR="00070BCF" w:rsidRPr="005846FF" w:rsidRDefault="00620090" w:rsidP="002362B0">
      <w:pPr>
        <w:pStyle w:val="Heading1"/>
        <w:spacing w:before="0" w:after="0"/>
        <w:rPr>
          <w:sz w:val="40"/>
          <w:szCs w:val="24"/>
          <w:lang w:val="es-MX"/>
        </w:rPr>
      </w:pPr>
      <w:r w:rsidRPr="005846FF">
        <w:rPr>
          <w:i/>
          <w:sz w:val="22"/>
          <w:szCs w:val="24"/>
          <w:lang w:val="es-MX"/>
        </w:rPr>
        <w:lastRenderedPageBreak/>
        <w:t xml:space="preserve">Habilidades y talentos </w:t>
      </w:r>
    </w:p>
    <w:p w14:paraId="105FCF09" w14:textId="77777777" w:rsidR="00AB3E9B" w:rsidRDefault="00620090" w:rsidP="00AB3E9B">
      <w:pPr>
        <w:rPr>
          <w:i/>
          <w:szCs w:val="24"/>
          <w:lang w:val="es-MX"/>
        </w:rPr>
      </w:pPr>
      <w:r w:rsidRPr="005846FF">
        <w:rPr>
          <w:i/>
          <w:szCs w:val="24"/>
          <w:lang w:val="es-MX"/>
        </w:rPr>
        <w:t>Describa</w:t>
      </w:r>
      <w:r w:rsidR="002142B0" w:rsidRPr="005846FF">
        <w:rPr>
          <w:i/>
          <w:szCs w:val="24"/>
          <w:lang w:val="es-MX"/>
        </w:rPr>
        <w:t xml:space="preserve"> algunos</w:t>
      </w:r>
      <w:r w:rsidRPr="005846FF">
        <w:rPr>
          <w:i/>
          <w:szCs w:val="24"/>
          <w:lang w:val="es-MX"/>
        </w:rPr>
        <w:t xml:space="preserve"> talentos</w:t>
      </w:r>
      <w:r w:rsidR="002142B0" w:rsidRPr="005846FF">
        <w:rPr>
          <w:i/>
          <w:szCs w:val="24"/>
          <w:lang w:val="es-MX"/>
        </w:rPr>
        <w:t xml:space="preserve"> y habilidades</w:t>
      </w:r>
      <w:r w:rsidRPr="005846FF">
        <w:rPr>
          <w:i/>
          <w:szCs w:val="24"/>
          <w:lang w:val="es-MX"/>
        </w:rPr>
        <w:t xml:space="preserve"> que usted posee y que podrían ser útiles para el campamento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9642E4" w14:textId="77777777" w:rsidR="00AB3E9B" w:rsidRPr="005846FF" w:rsidRDefault="00AB3E9B" w:rsidP="00AB3E9B">
      <w:pPr>
        <w:rPr>
          <w:i/>
          <w:szCs w:val="24"/>
          <w:lang w:val="es-MX"/>
        </w:rPr>
      </w:pPr>
      <w:r w:rsidRPr="005846FF">
        <w:rPr>
          <w:i/>
          <w:szCs w:val="24"/>
          <w:lang w:val="es-MX"/>
        </w:rPr>
        <w:t>____________________________________</w:t>
      </w:r>
      <w:r>
        <w:rPr>
          <w:i/>
          <w:szCs w:val="24"/>
          <w:lang w:val="es-MX"/>
        </w:rPr>
        <w:t>____________________________________________________</w:t>
      </w:r>
    </w:p>
    <w:p w14:paraId="0D910EA1" w14:textId="77777777" w:rsidR="00AB3E9B" w:rsidRDefault="00AB3E9B" w:rsidP="00AB3E9B">
      <w:pPr>
        <w:rPr>
          <w:i/>
          <w:szCs w:val="24"/>
          <w:lang w:val="es-MX"/>
        </w:rPr>
      </w:pPr>
    </w:p>
    <w:p w14:paraId="10EAFC40" w14:textId="77777777" w:rsidR="00C03FAE" w:rsidRPr="005846FF" w:rsidRDefault="00C03FAE" w:rsidP="00AB3E9B">
      <w:pPr>
        <w:rPr>
          <w:i/>
          <w:szCs w:val="24"/>
          <w:lang w:val="es-MX"/>
        </w:rPr>
      </w:pPr>
      <w:r w:rsidRPr="005846FF">
        <w:rPr>
          <w:i/>
          <w:szCs w:val="24"/>
          <w:lang w:val="es-MX"/>
        </w:rPr>
        <w:t xml:space="preserve"> </w:t>
      </w:r>
    </w:p>
    <w:p w14:paraId="21DBDAD9" w14:textId="77777777" w:rsidR="00AB3E9B" w:rsidRPr="005846FF" w:rsidRDefault="00620090" w:rsidP="00AB3E9B">
      <w:pPr>
        <w:rPr>
          <w:i/>
          <w:szCs w:val="24"/>
          <w:lang w:val="es-MX"/>
        </w:rPr>
      </w:pPr>
      <w:r w:rsidRPr="005846FF">
        <w:rPr>
          <w:i/>
          <w:szCs w:val="24"/>
          <w:lang w:val="es-MX"/>
        </w:rPr>
        <w:t xml:space="preserve">Describa </w:t>
      </w:r>
      <w:r w:rsidR="001A353E">
        <w:rPr>
          <w:i/>
          <w:szCs w:val="24"/>
          <w:lang w:val="es-MX"/>
        </w:rPr>
        <w:t xml:space="preserve">algunas </w:t>
      </w:r>
      <w:r w:rsidRPr="005846FF">
        <w:rPr>
          <w:i/>
          <w:szCs w:val="24"/>
          <w:lang w:val="es-MX"/>
        </w:rPr>
        <w:t>cu</w:t>
      </w:r>
      <w:r w:rsidR="00C7035E" w:rsidRPr="005846FF">
        <w:rPr>
          <w:i/>
          <w:szCs w:val="24"/>
          <w:lang w:val="es-MX"/>
        </w:rPr>
        <w:t>alidades personales que podrían hacerle ser buen CIT.</w:t>
      </w:r>
      <w:r w:rsidRPr="005846FF">
        <w:rPr>
          <w:i/>
          <w:szCs w:val="24"/>
          <w:lang w:val="es-MX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3E9B">
        <w:rPr>
          <w:i/>
          <w:szCs w:val="24"/>
          <w:lang w:val="es-MX"/>
        </w:rPr>
        <w:t>____________________________________________________</w:t>
      </w:r>
    </w:p>
    <w:p w14:paraId="0A678822" w14:textId="77777777" w:rsidR="007B74A7" w:rsidRPr="005846FF" w:rsidRDefault="007B74A7" w:rsidP="007B74A7">
      <w:pPr>
        <w:spacing w:after="200"/>
        <w:rPr>
          <w:sz w:val="24"/>
          <w:szCs w:val="24"/>
          <w:lang w:val="es-MX"/>
        </w:rPr>
      </w:pPr>
    </w:p>
    <w:p w14:paraId="40DE36E6" w14:textId="77777777" w:rsidR="00070BCF" w:rsidRPr="005846FF" w:rsidRDefault="00620090" w:rsidP="007B74A7">
      <w:pPr>
        <w:spacing w:after="200"/>
        <w:rPr>
          <w:sz w:val="24"/>
          <w:szCs w:val="24"/>
          <w:lang w:val="es-MX"/>
        </w:rPr>
      </w:pPr>
      <w:r w:rsidRPr="005846FF">
        <w:rPr>
          <w:i/>
          <w:szCs w:val="24"/>
          <w:lang w:val="es-MX"/>
        </w:rPr>
        <w:t>Describa por qué le interesa</w:t>
      </w:r>
      <w:r w:rsidR="00C7035E" w:rsidRPr="005846FF">
        <w:rPr>
          <w:i/>
          <w:szCs w:val="24"/>
          <w:lang w:val="es-MX"/>
        </w:rPr>
        <w:t xml:space="preserve"> asistir al campamento como CIT.</w:t>
      </w:r>
    </w:p>
    <w:p w14:paraId="27ECF863" w14:textId="77777777" w:rsidR="00AB3E9B" w:rsidRPr="005846FF" w:rsidRDefault="00620090" w:rsidP="00AB3E9B">
      <w:pPr>
        <w:rPr>
          <w:i/>
          <w:szCs w:val="24"/>
          <w:lang w:val="es-MX"/>
        </w:rPr>
      </w:pPr>
      <w:r w:rsidRPr="005846FF">
        <w:rPr>
          <w:i/>
          <w:szCs w:val="24"/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3E9B" w:rsidRPr="005846FF">
        <w:rPr>
          <w:i/>
          <w:szCs w:val="24"/>
          <w:lang w:val="es-MX"/>
        </w:rPr>
        <w:t>____________________________________</w:t>
      </w:r>
      <w:r w:rsidR="00AB3E9B">
        <w:rPr>
          <w:i/>
          <w:szCs w:val="24"/>
          <w:lang w:val="es-MX"/>
        </w:rPr>
        <w:t>____________________________________________________</w:t>
      </w:r>
    </w:p>
    <w:p w14:paraId="4901B7D8" w14:textId="77777777" w:rsidR="00825C4A" w:rsidRPr="005846FF" w:rsidRDefault="00825C4A" w:rsidP="002362B0">
      <w:pPr>
        <w:rPr>
          <w:i/>
          <w:szCs w:val="24"/>
          <w:lang w:val="es-MX"/>
        </w:rPr>
      </w:pPr>
    </w:p>
    <w:p w14:paraId="61F6B70D" w14:textId="77777777" w:rsidR="00C03FAE" w:rsidRPr="005846FF" w:rsidRDefault="00C03FAE" w:rsidP="002362B0">
      <w:pPr>
        <w:rPr>
          <w:sz w:val="24"/>
          <w:szCs w:val="24"/>
          <w:lang w:val="es-MX"/>
        </w:rPr>
      </w:pPr>
    </w:p>
    <w:p w14:paraId="50D968E7" w14:textId="77777777" w:rsidR="00521C6F" w:rsidRPr="005846FF" w:rsidRDefault="00C7035E" w:rsidP="00521C6F">
      <w:pPr>
        <w:rPr>
          <w:i/>
          <w:szCs w:val="24"/>
          <w:lang w:val="es-CR"/>
        </w:rPr>
      </w:pPr>
      <w:r w:rsidRPr="005846FF">
        <w:rPr>
          <w:i/>
          <w:szCs w:val="24"/>
          <w:lang w:val="es-MX"/>
        </w:rPr>
        <w:t xml:space="preserve">Describa su experiencia con </w:t>
      </w:r>
      <w:proofErr w:type="spellStart"/>
      <w:r w:rsidRPr="005846FF">
        <w:rPr>
          <w:i/>
          <w:szCs w:val="24"/>
          <w:lang w:val="es-MX"/>
        </w:rPr>
        <w:t>espa</w:t>
      </w:r>
      <w:r w:rsidRPr="005846FF">
        <w:rPr>
          <w:i/>
          <w:szCs w:val="24"/>
          <w:lang w:val="es-CR"/>
        </w:rPr>
        <w:t>ñol</w:t>
      </w:r>
      <w:proofErr w:type="spellEnd"/>
    </w:p>
    <w:p w14:paraId="3F9A576F" w14:textId="77777777" w:rsidR="00AB3E9B" w:rsidRPr="005846FF" w:rsidRDefault="008B73D1" w:rsidP="00AB3E9B">
      <w:pPr>
        <w:rPr>
          <w:i/>
          <w:szCs w:val="24"/>
          <w:lang w:val="es-MX"/>
        </w:rPr>
      </w:pPr>
      <w:r w:rsidRPr="005846FF">
        <w:rPr>
          <w:i/>
          <w:szCs w:val="24"/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3E9B" w:rsidRPr="005846FF">
        <w:rPr>
          <w:i/>
          <w:szCs w:val="24"/>
          <w:lang w:val="es-MX"/>
        </w:rPr>
        <w:t>____________________________________</w:t>
      </w:r>
      <w:r w:rsidR="00AB3E9B">
        <w:rPr>
          <w:i/>
          <w:szCs w:val="24"/>
          <w:lang w:val="es-MX"/>
        </w:rPr>
        <w:t>____________________________________________________</w:t>
      </w:r>
    </w:p>
    <w:p w14:paraId="1F191E49" w14:textId="77777777" w:rsidR="008B73D1" w:rsidRPr="005846FF" w:rsidRDefault="008B73D1" w:rsidP="008B73D1">
      <w:pPr>
        <w:rPr>
          <w:i/>
          <w:szCs w:val="24"/>
          <w:lang w:val="es-MX"/>
        </w:rPr>
      </w:pPr>
    </w:p>
    <w:p w14:paraId="21AB8BA5" w14:textId="77777777" w:rsidR="00C7035E" w:rsidRPr="005846FF" w:rsidRDefault="00C7035E" w:rsidP="00C7035E">
      <w:pPr>
        <w:rPr>
          <w:b/>
          <w:i/>
          <w:szCs w:val="24"/>
          <w:lang w:val="es-CR"/>
        </w:rPr>
      </w:pPr>
      <w:bookmarkStart w:id="1" w:name="_Hlk532234070"/>
    </w:p>
    <w:p w14:paraId="4D190A77" w14:textId="77777777" w:rsidR="00C7035E" w:rsidRPr="005846FF" w:rsidRDefault="00C7035E" w:rsidP="00C7035E">
      <w:pPr>
        <w:rPr>
          <w:b/>
          <w:i/>
          <w:szCs w:val="24"/>
          <w:lang w:val="es-CR"/>
        </w:rPr>
      </w:pPr>
    </w:p>
    <w:p w14:paraId="54B342AF" w14:textId="77777777" w:rsidR="00C7035E" w:rsidRPr="005846FF" w:rsidRDefault="00C7035E" w:rsidP="00C7035E">
      <w:pPr>
        <w:rPr>
          <w:b/>
          <w:i/>
          <w:szCs w:val="24"/>
          <w:lang w:val="es-CR"/>
        </w:rPr>
      </w:pPr>
      <w:r w:rsidRPr="005846FF">
        <w:rPr>
          <w:b/>
          <w:i/>
          <w:szCs w:val="24"/>
          <w:lang w:val="es-CR"/>
        </w:rPr>
        <w:t xml:space="preserve">Ordene las actividades siguientes según su interés </w:t>
      </w:r>
    </w:p>
    <w:p w14:paraId="7C120A0A" w14:textId="77777777" w:rsidR="00C7035E" w:rsidRPr="005846FF" w:rsidRDefault="00C7035E" w:rsidP="00C7035E">
      <w:pPr>
        <w:rPr>
          <w:bCs/>
          <w:i/>
          <w:szCs w:val="24"/>
          <w:lang w:val="es-CR"/>
        </w:rPr>
      </w:pPr>
    </w:p>
    <w:p w14:paraId="5B1812FF" w14:textId="77777777" w:rsidR="00C7035E" w:rsidRPr="005846FF" w:rsidRDefault="00C7035E" w:rsidP="00C7035E">
      <w:pPr>
        <w:rPr>
          <w:bCs/>
          <w:szCs w:val="24"/>
          <w:lang w:val="es-CR"/>
        </w:rPr>
      </w:pPr>
      <w:r w:rsidRPr="005846FF">
        <w:rPr>
          <w:bCs/>
          <w:szCs w:val="24"/>
          <w:lang w:val="es-CR"/>
        </w:rPr>
        <w:t>Clases de cocina _______</w:t>
      </w:r>
    </w:p>
    <w:p w14:paraId="459DBA18" w14:textId="77777777" w:rsidR="00C7035E" w:rsidRPr="005846FF" w:rsidRDefault="00C7035E" w:rsidP="00C7035E">
      <w:pPr>
        <w:rPr>
          <w:bCs/>
          <w:szCs w:val="24"/>
          <w:lang w:val="es-CR"/>
        </w:rPr>
      </w:pPr>
      <w:r w:rsidRPr="005846FF">
        <w:rPr>
          <w:bCs/>
          <w:szCs w:val="24"/>
          <w:lang w:val="es-CR"/>
        </w:rPr>
        <w:t>Actividades de arte _______</w:t>
      </w:r>
    </w:p>
    <w:p w14:paraId="4EF9156B" w14:textId="77777777" w:rsidR="00C7035E" w:rsidRPr="005846FF" w:rsidRDefault="00C7035E" w:rsidP="00C7035E">
      <w:pPr>
        <w:rPr>
          <w:bCs/>
          <w:szCs w:val="24"/>
          <w:lang w:val="es-CR"/>
        </w:rPr>
      </w:pPr>
      <w:r w:rsidRPr="005846FF">
        <w:rPr>
          <w:bCs/>
          <w:szCs w:val="24"/>
          <w:lang w:val="es-CR"/>
        </w:rPr>
        <w:t>Deportes_______</w:t>
      </w:r>
    </w:p>
    <w:p w14:paraId="44B77686" w14:textId="77777777" w:rsidR="00C7035E" w:rsidRPr="005846FF" w:rsidRDefault="00C7035E" w:rsidP="00C7035E">
      <w:pPr>
        <w:rPr>
          <w:bCs/>
          <w:szCs w:val="24"/>
          <w:lang w:val="es-CR"/>
        </w:rPr>
      </w:pPr>
      <w:r w:rsidRPr="005846FF">
        <w:rPr>
          <w:bCs/>
          <w:szCs w:val="24"/>
          <w:lang w:val="es-CR"/>
        </w:rPr>
        <w:t>Música _______</w:t>
      </w:r>
    </w:p>
    <w:p w14:paraId="4D4AC58D" w14:textId="77777777" w:rsidR="00C7035E" w:rsidRPr="005846FF" w:rsidRDefault="00C7035E" w:rsidP="00C7035E">
      <w:pPr>
        <w:rPr>
          <w:bCs/>
          <w:szCs w:val="24"/>
          <w:lang w:val="es-CR"/>
        </w:rPr>
      </w:pPr>
      <w:r w:rsidRPr="005846FF">
        <w:rPr>
          <w:bCs/>
          <w:szCs w:val="24"/>
          <w:lang w:val="es-CR"/>
        </w:rPr>
        <w:t>Baile_______</w:t>
      </w:r>
    </w:p>
    <w:p w14:paraId="48898804" w14:textId="77777777" w:rsidR="00C7035E" w:rsidRPr="005846FF" w:rsidRDefault="00C7035E" w:rsidP="00C7035E">
      <w:pPr>
        <w:rPr>
          <w:bCs/>
          <w:szCs w:val="24"/>
          <w:lang w:val="es-CR"/>
        </w:rPr>
      </w:pPr>
      <w:r w:rsidRPr="005846FF">
        <w:rPr>
          <w:bCs/>
          <w:szCs w:val="24"/>
          <w:lang w:val="es-CR"/>
        </w:rPr>
        <w:t>Juegos ______</w:t>
      </w:r>
    </w:p>
    <w:p w14:paraId="5F33DA77" w14:textId="77777777" w:rsidR="00C7035E" w:rsidRPr="005846FF" w:rsidRDefault="00C7035E" w:rsidP="00C7035E">
      <w:pPr>
        <w:rPr>
          <w:bCs/>
          <w:szCs w:val="24"/>
          <w:lang w:val="es-CR"/>
        </w:rPr>
      </w:pPr>
      <w:r w:rsidRPr="005846FF">
        <w:rPr>
          <w:bCs/>
          <w:szCs w:val="24"/>
          <w:lang w:val="es-CR"/>
        </w:rPr>
        <w:t>Otro________________</w:t>
      </w:r>
      <w:bookmarkEnd w:id="1"/>
    </w:p>
    <w:sectPr w:rsidR="00C7035E" w:rsidRPr="005846FF" w:rsidSect="00825C4A">
      <w:headerReference w:type="default" r:id="rId9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ACA489" w14:textId="77777777" w:rsidR="00631BD8" w:rsidRDefault="00631BD8" w:rsidP="009D02C6">
      <w:pPr>
        <w:spacing w:line="240" w:lineRule="auto"/>
      </w:pPr>
      <w:r>
        <w:separator/>
      </w:r>
    </w:p>
  </w:endnote>
  <w:endnote w:type="continuationSeparator" w:id="0">
    <w:p w14:paraId="4EF8B0A5" w14:textId="77777777" w:rsidR="00631BD8" w:rsidRDefault="00631BD8" w:rsidP="009D02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1D372B" w14:textId="77777777" w:rsidR="00631BD8" w:rsidRDefault="00631BD8" w:rsidP="009D02C6">
      <w:pPr>
        <w:spacing w:line="240" w:lineRule="auto"/>
      </w:pPr>
      <w:r>
        <w:separator/>
      </w:r>
    </w:p>
  </w:footnote>
  <w:footnote w:type="continuationSeparator" w:id="0">
    <w:p w14:paraId="190FB48C" w14:textId="77777777" w:rsidR="00631BD8" w:rsidRDefault="00631BD8" w:rsidP="009D02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C3E13" w14:textId="77777777" w:rsidR="009D02C6" w:rsidRDefault="009A604D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9802A61" wp14:editId="44E6B928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625A1F5A" w14:textId="77777777" w:rsidR="009A604D" w:rsidRDefault="00782DBB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Spanish immersion camp -</w:t>
                              </w:r>
                              <w:r w:rsidR="00C45D84">
                                <w:rPr>
                                  <w:caps/>
                                  <w:color w:val="FFFFFF" w:themeColor="background1"/>
                                </w:rPr>
                                <w:t>Counselor in training program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79802A61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mR3nu3AAAAAQBAAAPAAAAAAAAAAAAAAAAAO0EAABkcnMvZG93bnJldi54&#10;bWxQSwUGAAAAAAQABADzAAAA9gUAAAAA&#10;" o:allowoverlap="f" fillcolor="#d34817 [3204]" stroked="f" strokeweight="2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625A1F5A" w14:textId="77777777" w:rsidR="009A604D" w:rsidRDefault="00782DBB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Spanish immersion camp -</w:t>
                        </w:r>
                        <w:r w:rsidR="00C45D84">
                          <w:rPr>
                            <w:caps/>
                            <w:color w:val="FFFFFF" w:themeColor="background1"/>
                          </w:rPr>
                          <w:t>Counselor in training program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41F30"/>
    <w:multiLevelType w:val="multilevel"/>
    <w:tmpl w:val="555C3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BCF"/>
    <w:rsid w:val="00033B80"/>
    <w:rsid w:val="00070BCF"/>
    <w:rsid w:val="000930F9"/>
    <w:rsid w:val="00114A43"/>
    <w:rsid w:val="00170D60"/>
    <w:rsid w:val="001A353E"/>
    <w:rsid w:val="001F1ED5"/>
    <w:rsid w:val="002142B0"/>
    <w:rsid w:val="0022187F"/>
    <w:rsid w:val="0023424D"/>
    <w:rsid w:val="00235C46"/>
    <w:rsid w:val="002362B0"/>
    <w:rsid w:val="00273E6D"/>
    <w:rsid w:val="00393C82"/>
    <w:rsid w:val="00395029"/>
    <w:rsid w:val="003D0756"/>
    <w:rsid w:val="00417680"/>
    <w:rsid w:val="00477653"/>
    <w:rsid w:val="004B638C"/>
    <w:rsid w:val="004D5E64"/>
    <w:rsid w:val="004F3A19"/>
    <w:rsid w:val="00521C6F"/>
    <w:rsid w:val="00547F37"/>
    <w:rsid w:val="005846FF"/>
    <w:rsid w:val="00620090"/>
    <w:rsid w:val="00631BD8"/>
    <w:rsid w:val="00761B7F"/>
    <w:rsid w:val="0076426D"/>
    <w:rsid w:val="00782DBB"/>
    <w:rsid w:val="00794929"/>
    <w:rsid w:val="007B1EDD"/>
    <w:rsid w:val="007B74A7"/>
    <w:rsid w:val="007F1EB4"/>
    <w:rsid w:val="00825C4A"/>
    <w:rsid w:val="008B73D1"/>
    <w:rsid w:val="008C0C1E"/>
    <w:rsid w:val="009347A5"/>
    <w:rsid w:val="009548E6"/>
    <w:rsid w:val="0098305C"/>
    <w:rsid w:val="009A604D"/>
    <w:rsid w:val="009D02C6"/>
    <w:rsid w:val="009E1582"/>
    <w:rsid w:val="009F57CF"/>
    <w:rsid w:val="00A05DD3"/>
    <w:rsid w:val="00A2783E"/>
    <w:rsid w:val="00A34BE7"/>
    <w:rsid w:val="00A47565"/>
    <w:rsid w:val="00A97C94"/>
    <w:rsid w:val="00AB3E9B"/>
    <w:rsid w:val="00AB7223"/>
    <w:rsid w:val="00B060D0"/>
    <w:rsid w:val="00B217A3"/>
    <w:rsid w:val="00B22170"/>
    <w:rsid w:val="00B529C2"/>
    <w:rsid w:val="00B641BB"/>
    <w:rsid w:val="00B707E8"/>
    <w:rsid w:val="00C03FAE"/>
    <w:rsid w:val="00C23909"/>
    <w:rsid w:val="00C36B17"/>
    <w:rsid w:val="00C45129"/>
    <w:rsid w:val="00C45D84"/>
    <w:rsid w:val="00C5260E"/>
    <w:rsid w:val="00C7035E"/>
    <w:rsid w:val="00C77D23"/>
    <w:rsid w:val="00CA7413"/>
    <w:rsid w:val="00CC6704"/>
    <w:rsid w:val="00CE51B1"/>
    <w:rsid w:val="00CF4782"/>
    <w:rsid w:val="00D2278E"/>
    <w:rsid w:val="00D4387F"/>
    <w:rsid w:val="00D770F7"/>
    <w:rsid w:val="00DE7F56"/>
    <w:rsid w:val="00E86E38"/>
    <w:rsid w:val="00F066EB"/>
    <w:rsid w:val="00F23C58"/>
    <w:rsid w:val="00F51C1B"/>
    <w:rsid w:val="00F70B37"/>
    <w:rsid w:val="00F978F5"/>
    <w:rsid w:val="00FB3650"/>
    <w:rsid w:val="00FE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645AD1"/>
  <w15:docId w15:val="{CAA1853F-2476-4EA5-AC59-7824D7EAE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9D02C6"/>
    <w:pPr>
      <w:tabs>
        <w:tab w:val="center" w:pos="4419"/>
        <w:tab w:val="right" w:pos="88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2C6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D02C6"/>
    <w:pPr>
      <w:tabs>
        <w:tab w:val="center" w:pos="4419"/>
        <w:tab w:val="right" w:pos="88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2C6"/>
    <w:rPr>
      <w:rFonts w:ascii="Arial" w:eastAsia="Arial" w:hAnsi="Arial" w:cs="Arial"/>
      <w:color w:val="000000"/>
    </w:rPr>
  </w:style>
  <w:style w:type="character" w:styleId="PlaceholderText">
    <w:name w:val="Placeholder Text"/>
    <w:basedOn w:val="DefaultParagraphFont"/>
    <w:uiPriority w:val="99"/>
    <w:semiHidden/>
    <w:rsid w:val="00033B8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93C82"/>
    <w:rPr>
      <w:color w:val="CC9900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F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FAE"/>
    <w:rPr>
      <w:rFonts w:ascii="Segoe UI" w:eastAsia="Arial" w:hAnsi="Segoe UI" w:cs="Segoe UI"/>
      <w:color w:val="000000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B36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annotti@micd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range Red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Spanish immersion camp -Counselor in training program</vt:lpstr>
    </vt:vector>
  </TitlesOfParts>
  <Company>MICDS</Company>
  <LinksUpToDate>false</LinksUpToDate>
  <CharactersWithSpaces>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immersion camp -Counselor in training program</dc:title>
  <dc:creator>Ashman, Rene</dc:creator>
  <cp:lastModifiedBy>Iannotti, Rene</cp:lastModifiedBy>
  <cp:revision>2</cp:revision>
  <cp:lastPrinted>2017-11-13T18:54:00Z</cp:lastPrinted>
  <dcterms:created xsi:type="dcterms:W3CDTF">2019-12-28T16:12:00Z</dcterms:created>
  <dcterms:modified xsi:type="dcterms:W3CDTF">2019-12-28T16:12:00Z</dcterms:modified>
</cp:coreProperties>
</file>